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3505 5</w:t>
      </w:r>
      <w:r w:rsidRPr="00A04A58">
        <w:rPr>
          <w:rFonts w:ascii="Times New Roman" w:hAnsi="Times New Roman" w:cs="Times New Roman"/>
          <w:sz w:val="32"/>
          <w:szCs w:val="32"/>
          <w:vertAlign w:val="superscript"/>
        </w:rPr>
        <w:t>th</w:t>
      </w:r>
      <w:r>
        <w:rPr>
          <w:rFonts w:ascii="Times New Roman" w:hAnsi="Times New Roman" w:cs="Times New Roman"/>
          <w:sz w:val="32"/>
          <w:szCs w:val="32"/>
        </w:rPr>
        <w:t xml:space="preserve"> Avenue, Suite B</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70607</w:t>
      </w:r>
    </w:p>
    <w:p w:rsidR="00B57985" w:rsidRDefault="00375D82"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February 14</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1965EC"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403FC6" w:rsidRPr="000A22EE" w:rsidRDefault="00403FC6" w:rsidP="00403FC6">
      <w:pPr>
        <w:spacing w:after="0"/>
        <w:ind w:left="720"/>
        <w:rPr>
          <w:rFonts w:ascii="Times New Roman" w:hAnsi="Times New Roman" w:cs="Times New Roman"/>
          <w:sz w:val="24"/>
          <w:szCs w:val="24"/>
        </w:rPr>
      </w:pPr>
      <w:r w:rsidRPr="000A22EE">
        <w:rPr>
          <w:rFonts w:ascii="Times New Roman" w:hAnsi="Times New Roman" w:cs="Times New Roman"/>
          <w:sz w:val="24"/>
          <w:szCs w:val="24"/>
        </w:rPr>
        <w:t xml:space="preserve">Gordon </w:t>
      </w:r>
      <w:proofErr w:type="spellStart"/>
      <w:r w:rsidRPr="000A22EE">
        <w:rPr>
          <w:rFonts w:ascii="Times New Roman" w:hAnsi="Times New Roman" w:cs="Times New Roman"/>
          <w:sz w:val="24"/>
          <w:szCs w:val="24"/>
        </w:rPr>
        <w:t>Propst</w:t>
      </w:r>
      <w:proofErr w:type="spellEnd"/>
      <w:r w:rsidRPr="000A22EE">
        <w:rPr>
          <w:rFonts w:ascii="Times New Roman" w:hAnsi="Times New Roman" w:cs="Times New Roman"/>
          <w:sz w:val="24"/>
          <w:szCs w:val="24"/>
        </w:rPr>
        <w:t>, Chairperson called the meeting to order at 5:30 pm noting that a quorum was present.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403FC6" w:rsidRPr="000A22EE" w:rsidRDefault="00403FC6" w:rsidP="00403FC6">
      <w:pPr>
        <w:pStyle w:val="ListParagraph"/>
        <w:numPr>
          <w:ilvl w:val="0"/>
          <w:numId w:val="6"/>
        </w:numPr>
        <w:spacing w:after="0"/>
        <w:rPr>
          <w:rFonts w:ascii="Times New Roman" w:hAnsi="Times New Roman" w:cs="Times New Roman"/>
          <w:sz w:val="24"/>
          <w:szCs w:val="24"/>
        </w:rPr>
      </w:pPr>
      <w:r w:rsidRPr="000A22EE">
        <w:rPr>
          <w:rFonts w:ascii="Times New Roman" w:hAnsi="Times New Roman" w:cs="Times New Roman"/>
          <w:sz w:val="24"/>
          <w:szCs w:val="24"/>
        </w:rPr>
        <w:t xml:space="preserve">Gordon </w:t>
      </w:r>
      <w:proofErr w:type="spellStart"/>
      <w:r w:rsidRPr="000A22EE">
        <w:rPr>
          <w:rFonts w:ascii="Times New Roman" w:hAnsi="Times New Roman" w:cs="Times New Roman"/>
          <w:sz w:val="24"/>
          <w:szCs w:val="24"/>
        </w:rPr>
        <w:t>Propst</w:t>
      </w:r>
      <w:proofErr w:type="spellEnd"/>
      <w:r w:rsidRPr="000A22EE">
        <w:rPr>
          <w:rFonts w:ascii="Times New Roman" w:hAnsi="Times New Roman" w:cs="Times New Roman"/>
          <w:sz w:val="24"/>
          <w:szCs w:val="24"/>
        </w:rPr>
        <w:t xml:space="preserve">, appointed by Calcasieu Parish </w:t>
      </w:r>
    </w:p>
    <w:p w:rsidR="00403FC6" w:rsidRPr="000A22EE" w:rsidRDefault="00403FC6" w:rsidP="00403FC6">
      <w:pPr>
        <w:pStyle w:val="ListParagraph"/>
        <w:numPr>
          <w:ilvl w:val="0"/>
          <w:numId w:val="6"/>
        </w:numPr>
        <w:spacing w:after="0"/>
        <w:rPr>
          <w:rFonts w:ascii="Times New Roman" w:hAnsi="Times New Roman" w:cs="Times New Roman"/>
          <w:sz w:val="24"/>
          <w:szCs w:val="24"/>
        </w:rPr>
      </w:pPr>
      <w:proofErr w:type="spellStart"/>
      <w:r w:rsidRPr="000A22EE">
        <w:rPr>
          <w:rFonts w:ascii="Times New Roman" w:hAnsi="Times New Roman" w:cs="Times New Roman"/>
          <w:sz w:val="24"/>
          <w:szCs w:val="24"/>
        </w:rPr>
        <w:t>Corlissa</w:t>
      </w:r>
      <w:proofErr w:type="spellEnd"/>
      <w:r w:rsidRPr="000A22EE">
        <w:rPr>
          <w:rFonts w:ascii="Times New Roman" w:hAnsi="Times New Roman" w:cs="Times New Roman"/>
          <w:sz w:val="24"/>
          <w:szCs w:val="24"/>
        </w:rPr>
        <w:t xml:space="preserve"> </w:t>
      </w:r>
      <w:proofErr w:type="spellStart"/>
      <w:r w:rsidRPr="000A22EE">
        <w:rPr>
          <w:rFonts w:ascii="Times New Roman" w:hAnsi="Times New Roman" w:cs="Times New Roman"/>
          <w:sz w:val="24"/>
          <w:szCs w:val="24"/>
        </w:rPr>
        <w:t>Hoffoss</w:t>
      </w:r>
      <w:proofErr w:type="spellEnd"/>
      <w:r w:rsidRPr="000A22EE">
        <w:rPr>
          <w:rFonts w:ascii="Times New Roman" w:hAnsi="Times New Roman" w:cs="Times New Roman"/>
          <w:sz w:val="24"/>
          <w:szCs w:val="24"/>
        </w:rPr>
        <w:t>, appointed by Governor Jindal</w:t>
      </w:r>
    </w:p>
    <w:p w:rsidR="00403FC6" w:rsidRPr="000A22EE" w:rsidRDefault="00403FC6" w:rsidP="00403FC6">
      <w:pPr>
        <w:pStyle w:val="ListParagraph"/>
        <w:numPr>
          <w:ilvl w:val="0"/>
          <w:numId w:val="6"/>
        </w:numPr>
        <w:spacing w:after="0"/>
        <w:rPr>
          <w:rFonts w:ascii="Times New Roman" w:hAnsi="Times New Roman" w:cs="Times New Roman"/>
          <w:sz w:val="24"/>
          <w:szCs w:val="24"/>
        </w:rPr>
      </w:pPr>
      <w:r w:rsidRPr="000A22EE">
        <w:rPr>
          <w:rFonts w:ascii="Times New Roman" w:hAnsi="Times New Roman" w:cs="Times New Roman"/>
          <w:sz w:val="24"/>
          <w:szCs w:val="24"/>
        </w:rPr>
        <w:t>Diana Hamilton, appointed by Governor Edwards</w:t>
      </w:r>
    </w:p>
    <w:p w:rsidR="00403FC6" w:rsidRPr="000A22EE" w:rsidRDefault="00403FC6" w:rsidP="00403FC6">
      <w:pPr>
        <w:pStyle w:val="ListParagraph"/>
        <w:numPr>
          <w:ilvl w:val="0"/>
          <w:numId w:val="6"/>
        </w:numPr>
        <w:spacing w:after="0"/>
        <w:rPr>
          <w:rFonts w:ascii="Times New Roman" w:hAnsi="Times New Roman" w:cs="Times New Roman"/>
          <w:sz w:val="24"/>
          <w:szCs w:val="24"/>
        </w:rPr>
      </w:pPr>
      <w:r w:rsidRPr="000A22EE">
        <w:rPr>
          <w:rFonts w:ascii="Times New Roman" w:hAnsi="Times New Roman" w:cs="Times New Roman"/>
          <w:sz w:val="24"/>
          <w:szCs w:val="24"/>
        </w:rPr>
        <w:t>Scott Morgan, appointed by Allen Parish</w:t>
      </w:r>
    </w:p>
    <w:p w:rsidR="00403FC6" w:rsidRPr="000A22EE" w:rsidRDefault="00403FC6" w:rsidP="00403FC6">
      <w:pPr>
        <w:pStyle w:val="ListParagraph"/>
        <w:numPr>
          <w:ilvl w:val="0"/>
          <w:numId w:val="6"/>
        </w:numPr>
        <w:spacing w:after="0"/>
        <w:rPr>
          <w:rFonts w:ascii="Times New Roman" w:hAnsi="Times New Roman" w:cs="Times New Roman"/>
          <w:sz w:val="24"/>
          <w:szCs w:val="24"/>
        </w:rPr>
      </w:pPr>
      <w:r w:rsidRPr="000A22EE">
        <w:rPr>
          <w:rFonts w:ascii="Times New Roman" w:hAnsi="Times New Roman" w:cs="Times New Roman"/>
          <w:sz w:val="24"/>
          <w:szCs w:val="24"/>
        </w:rPr>
        <w:t xml:space="preserve">Angela </w:t>
      </w:r>
      <w:proofErr w:type="spellStart"/>
      <w:r w:rsidRPr="000A22EE">
        <w:rPr>
          <w:rFonts w:ascii="Times New Roman" w:hAnsi="Times New Roman" w:cs="Times New Roman"/>
          <w:sz w:val="24"/>
          <w:szCs w:val="24"/>
        </w:rPr>
        <w:t>Jouett</w:t>
      </w:r>
      <w:proofErr w:type="spellEnd"/>
      <w:r w:rsidRPr="000A22EE">
        <w:rPr>
          <w:rFonts w:ascii="Times New Roman" w:hAnsi="Times New Roman" w:cs="Times New Roman"/>
          <w:sz w:val="24"/>
          <w:szCs w:val="24"/>
        </w:rPr>
        <w:t>, appointed by Cameron Parish</w:t>
      </w:r>
    </w:p>
    <w:p w:rsidR="00403FC6" w:rsidRPr="000A22EE" w:rsidRDefault="00403FC6" w:rsidP="00403FC6">
      <w:pPr>
        <w:pStyle w:val="ListParagraph"/>
        <w:numPr>
          <w:ilvl w:val="0"/>
          <w:numId w:val="6"/>
        </w:numPr>
        <w:spacing w:after="0"/>
        <w:rPr>
          <w:rFonts w:ascii="Times New Roman" w:hAnsi="Times New Roman" w:cs="Times New Roman"/>
          <w:sz w:val="24"/>
          <w:szCs w:val="24"/>
        </w:rPr>
      </w:pPr>
      <w:r w:rsidRPr="000A22EE">
        <w:rPr>
          <w:rFonts w:ascii="Times New Roman" w:hAnsi="Times New Roman" w:cs="Times New Roman"/>
          <w:sz w:val="24"/>
          <w:szCs w:val="24"/>
        </w:rPr>
        <w:t xml:space="preserve">Christina </w:t>
      </w:r>
      <w:proofErr w:type="spellStart"/>
      <w:r w:rsidRPr="000A22EE">
        <w:rPr>
          <w:rFonts w:ascii="Times New Roman" w:hAnsi="Times New Roman" w:cs="Times New Roman"/>
          <w:sz w:val="24"/>
          <w:szCs w:val="24"/>
        </w:rPr>
        <w:t>Mehal</w:t>
      </w:r>
      <w:proofErr w:type="spellEnd"/>
      <w:r w:rsidRPr="000A22EE">
        <w:rPr>
          <w:rFonts w:ascii="Times New Roman" w:hAnsi="Times New Roman" w:cs="Times New Roman"/>
          <w:sz w:val="24"/>
          <w:szCs w:val="24"/>
        </w:rPr>
        <w:t>, appointed by Jefferson Davis Parish</w:t>
      </w:r>
    </w:p>
    <w:p w:rsidR="00403FC6" w:rsidRDefault="00403FC6" w:rsidP="00403FC6">
      <w:pPr>
        <w:spacing w:after="0"/>
        <w:rPr>
          <w:rFonts w:ascii="Times New Roman" w:hAnsi="Times New Roman" w:cs="Times New Roman"/>
          <w:sz w:val="28"/>
          <w:szCs w:val="28"/>
        </w:rPr>
      </w:pPr>
    </w:p>
    <w:p w:rsidR="00403FC6" w:rsidRPr="000A22EE" w:rsidRDefault="00403FC6" w:rsidP="00403FC6">
      <w:pPr>
        <w:spacing w:after="0"/>
        <w:ind w:left="720"/>
        <w:rPr>
          <w:rFonts w:ascii="Times New Roman" w:hAnsi="Times New Roman" w:cs="Times New Roman"/>
          <w:sz w:val="24"/>
          <w:szCs w:val="24"/>
        </w:rPr>
      </w:pPr>
      <w:r w:rsidRPr="000A22EE">
        <w:rPr>
          <w:rFonts w:ascii="Times New Roman" w:hAnsi="Times New Roman" w:cs="Times New Roman"/>
          <w:sz w:val="24"/>
          <w:szCs w:val="24"/>
        </w:rPr>
        <w:t xml:space="preserve">Absent: </w:t>
      </w:r>
      <w:r w:rsidR="000A22EE">
        <w:rPr>
          <w:rFonts w:ascii="Times New Roman" w:hAnsi="Times New Roman" w:cs="Times New Roman"/>
          <w:sz w:val="24"/>
          <w:szCs w:val="24"/>
        </w:rPr>
        <w:t xml:space="preserve">  </w:t>
      </w:r>
      <w:r w:rsidRPr="000A22EE">
        <w:rPr>
          <w:rFonts w:ascii="Times New Roman" w:hAnsi="Times New Roman" w:cs="Times New Roman"/>
          <w:sz w:val="24"/>
          <w:szCs w:val="24"/>
        </w:rPr>
        <w:t>Betty Cunningham, appointed by Beauregard Parish</w:t>
      </w:r>
    </w:p>
    <w:p w:rsidR="00403FC6" w:rsidRPr="000A22EE" w:rsidRDefault="00403FC6" w:rsidP="00403FC6">
      <w:pPr>
        <w:spacing w:after="0"/>
        <w:ind w:left="720"/>
        <w:rPr>
          <w:rFonts w:ascii="Times New Roman" w:hAnsi="Times New Roman" w:cs="Times New Roman"/>
          <w:sz w:val="24"/>
          <w:szCs w:val="24"/>
        </w:rPr>
      </w:pPr>
      <w:r w:rsidRPr="000A22EE">
        <w:rPr>
          <w:rFonts w:ascii="Times New Roman" w:hAnsi="Times New Roman" w:cs="Times New Roman"/>
          <w:sz w:val="24"/>
          <w:szCs w:val="24"/>
        </w:rPr>
        <w:tab/>
        <w:t xml:space="preserve">   Aaron </w:t>
      </w:r>
      <w:proofErr w:type="spellStart"/>
      <w:r w:rsidRPr="000A22EE">
        <w:rPr>
          <w:rFonts w:ascii="Times New Roman" w:hAnsi="Times New Roman" w:cs="Times New Roman"/>
          <w:sz w:val="24"/>
          <w:szCs w:val="24"/>
        </w:rPr>
        <w:t>LeBeouf</w:t>
      </w:r>
      <w:proofErr w:type="spellEnd"/>
      <w:r w:rsidRPr="000A22EE">
        <w:rPr>
          <w:rFonts w:ascii="Times New Roman" w:hAnsi="Times New Roman" w:cs="Times New Roman"/>
          <w:sz w:val="24"/>
          <w:szCs w:val="24"/>
        </w:rPr>
        <w:t>, appointed by Governor Jindal</w:t>
      </w:r>
    </w:p>
    <w:p w:rsidR="00403FC6" w:rsidRDefault="00403FC6" w:rsidP="00403FC6">
      <w:pPr>
        <w:spacing w:after="0"/>
        <w:ind w:left="720"/>
        <w:rPr>
          <w:rFonts w:ascii="Times New Roman" w:hAnsi="Times New Roman" w:cs="Times New Roman"/>
          <w:sz w:val="28"/>
          <w:szCs w:val="28"/>
        </w:rPr>
      </w:pPr>
    </w:p>
    <w:p w:rsidR="00403FC6" w:rsidRDefault="00403FC6" w:rsidP="00403FC6">
      <w:pPr>
        <w:spacing w:after="0"/>
        <w:ind w:left="720"/>
        <w:rPr>
          <w:rFonts w:ascii="Times New Roman" w:hAnsi="Times New Roman" w:cs="Times New Roman"/>
          <w:sz w:val="28"/>
          <w:szCs w:val="28"/>
        </w:rPr>
      </w:pPr>
      <w:r>
        <w:rPr>
          <w:rFonts w:ascii="Times New Roman" w:hAnsi="Times New Roman" w:cs="Times New Roman"/>
          <w:sz w:val="28"/>
          <w:szCs w:val="28"/>
        </w:rPr>
        <w:t>EXECUTIVE STAFF PRESENT</w:t>
      </w:r>
    </w:p>
    <w:p w:rsidR="00403FC6" w:rsidRPr="000A22EE" w:rsidRDefault="00403FC6" w:rsidP="00403FC6">
      <w:pPr>
        <w:pStyle w:val="ListParagraph"/>
        <w:numPr>
          <w:ilvl w:val="0"/>
          <w:numId w:val="8"/>
        </w:numPr>
        <w:spacing w:after="0"/>
        <w:rPr>
          <w:rFonts w:ascii="Times New Roman" w:hAnsi="Times New Roman" w:cs="Times New Roman"/>
          <w:sz w:val="24"/>
          <w:szCs w:val="24"/>
        </w:rPr>
      </w:pPr>
      <w:r w:rsidRPr="000A22EE">
        <w:rPr>
          <w:rFonts w:ascii="Times New Roman" w:hAnsi="Times New Roman" w:cs="Times New Roman"/>
          <w:sz w:val="24"/>
          <w:szCs w:val="24"/>
        </w:rPr>
        <w:t>Tanya McGee, Executive Director</w:t>
      </w:r>
    </w:p>
    <w:p w:rsidR="00403FC6" w:rsidRPr="000A22EE" w:rsidRDefault="00403FC6" w:rsidP="00403FC6">
      <w:pPr>
        <w:pStyle w:val="ListParagraph"/>
        <w:numPr>
          <w:ilvl w:val="0"/>
          <w:numId w:val="8"/>
        </w:numPr>
        <w:spacing w:after="0"/>
        <w:rPr>
          <w:rFonts w:ascii="Times New Roman" w:hAnsi="Times New Roman" w:cs="Times New Roman"/>
          <w:sz w:val="24"/>
          <w:szCs w:val="24"/>
        </w:rPr>
      </w:pPr>
      <w:r w:rsidRPr="000A22EE">
        <w:rPr>
          <w:rFonts w:ascii="Times New Roman" w:hAnsi="Times New Roman" w:cs="Times New Roman"/>
          <w:sz w:val="24"/>
          <w:szCs w:val="24"/>
        </w:rPr>
        <w:t>Paul Duguid, Chief Financial Officer</w:t>
      </w:r>
    </w:p>
    <w:p w:rsidR="00403FC6" w:rsidRPr="000A22EE" w:rsidRDefault="00403FC6" w:rsidP="00403FC6">
      <w:pPr>
        <w:pStyle w:val="ListParagraph"/>
        <w:numPr>
          <w:ilvl w:val="0"/>
          <w:numId w:val="8"/>
        </w:numPr>
        <w:spacing w:after="0"/>
        <w:rPr>
          <w:rFonts w:ascii="Times New Roman" w:hAnsi="Times New Roman" w:cs="Times New Roman"/>
          <w:sz w:val="24"/>
          <w:szCs w:val="24"/>
        </w:rPr>
      </w:pPr>
      <w:r w:rsidRPr="000A22EE">
        <w:rPr>
          <w:rFonts w:ascii="Times New Roman" w:hAnsi="Times New Roman" w:cs="Times New Roman"/>
          <w:sz w:val="24"/>
          <w:szCs w:val="24"/>
        </w:rPr>
        <w:t>Nikki James, Executive Assistant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092BD7" w:rsidRDefault="00092BD7" w:rsidP="00092BD7">
      <w:pPr>
        <w:spacing w:after="0"/>
        <w:ind w:left="720"/>
        <w:rPr>
          <w:rFonts w:ascii="Times New Roman" w:hAnsi="Times New Roman" w:cs="Times New Roman"/>
          <w:sz w:val="28"/>
          <w:szCs w:val="28"/>
        </w:rPr>
      </w:pPr>
      <w:r w:rsidRPr="000A22EE">
        <w:rPr>
          <w:rFonts w:ascii="Times New Roman" w:hAnsi="Times New Roman" w:cs="Times New Roman"/>
          <w:sz w:val="24"/>
          <w:szCs w:val="24"/>
        </w:rPr>
        <w:t xml:space="preserve">Gordon </w:t>
      </w:r>
      <w:proofErr w:type="spellStart"/>
      <w:r w:rsidRPr="000A22EE">
        <w:rPr>
          <w:rFonts w:ascii="Times New Roman" w:hAnsi="Times New Roman" w:cs="Times New Roman"/>
          <w:sz w:val="24"/>
          <w:szCs w:val="24"/>
        </w:rPr>
        <w:t>Propst</w:t>
      </w:r>
      <w:proofErr w:type="spellEnd"/>
      <w:r w:rsidRPr="000A22EE">
        <w:rPr>
          <w:rFonts w:ascii="Times New Roman" w:hAnsi="Times New Roman" w:cs="Times New Roman"/>
          <w:sz w:val="24"/>
          <w:szCs w:val="24"/>
        </w:rPr>
        <w:t xml:space="preserve"> welcomed guests and invited them to introduce themselves. See attached sign-in sheet</w:t>
      </w:r>
      <w:r>
        <w:rPr>
          <w:rFonts w:ascii="Times New Roman" w:hAnsi="Times New Roman" w:cs="Times New Roman"/>
          <w:sz w:val="28"/>
          <w:szCs w:val="28"/>
        </w:rPr>
        <w:t xml:space="preserve">.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B57985" w:rsidRDefault="00337489" w:rsidP="00337489">
      <w:pPr>
        <w:spacing w:after="0"/>
        <w:ind w:left="720"/>
        <w:rPr>
          <w:rFonts w:ascii="Times New Roman" w:hAnsi="Times New Roman" w:cs="Times New Roman"/>
          <w:sz w:val="24"/>
          <w:szCs w:val="24"/>
        </w:rPr>
      </w:pPr>
      <w:r w:rsidRPr="000A22EE">
        <w:rPr>
          <w:rFonts w:ascii="Times New Roman" w:hAnsi="Times New Roman" w:cs="Times New Roman"/>
          <w:sz w:val="24"/>
          <w:szCs w:val="24"/>
        </w:rPr>
        <w:t xml:space="preserve">Board members received January minutes prior to the meeting. Gordon </w:t>
      </w:r>
      <w:proofErr w:type="spellStart"/>
      <w:r w:rsidRPr="000A22EE">
        <w:rPr>
          <w:rFonts w:ascii="Times New Roman" w:hAnsi="Times New Roman" w:cs="Times New Roman"/>
          <w:sz w:val="24"/>
          <w:szCs w:val="24"/>
        </w:rPr>
        <w:t>Propst</w:t>
      </w:r>
      <w:proofErr w:type="spellEnd"/>
      <w:r w:rsidRPr="000A22EE">
        <w:rPr>
          <w:rFonts w:ascii="Times New Roman" w:hAnsi="Times New Roman" w:cs="Times New Roman"/>
          <w:sz w:val="24"/>
          <w:szCs w:val="24"/>
        </w:rPr>
        <w:t xml:space="preserve"> entertained a motion to approve the January minutes. </w:t>
      </w:r>
      <w:proofErr w:type="spellStart"/>
      <w:r w:rsidRPr="000A22EE">
        <w:rPr>
          <w:rFonts w:ascii="Times New Roman" w:hAnsi="Times New Roman" w:cs="Times New Roman"/>
          <w:sz w:val="24"/>
          <w:szCs w:val="24"/>
        </w:rPr>
        <w:t>Corlissa</w:t>
      </w:r>
      <w:proofErr w:type="spellEnd"/>
      <w:r w:rsidRPr="000A22EE">
        <w:rPr>
          <w:rFonts w:ascii="Times New Roman" w:hAnsi="Times New Roman" w:cs="Times New Roman"/>
          <w:sz w:val="24"/>
          <w:szCs w:val="24"/>
        </w:rPr>
        <w:t xml:space="preserve"> </w:t>
      </w:r>
      <w:proofErr w:type="spellStart"/>
      <w:r w:rsidRPr="000A22EE">
        <w:rPr>
          <w:rFonts w:ascii="Times New Roman" w:hAnsi="Times New Roman" w:cs="Times New Roman"/>
          <w:sz w:val="24"/>
          <w:szCs w:val="24"/>
        </w:rPr>
        <w:t>Hoffoss</w:t>
      </w:r>
      <w:proofErr w:type="spellEnd"/>
      <w:r w:rsidRPr="000A22EE">
        <w:rPr>
          <w:rFonts w:ascii="Times New Roman" w:hAnsi="Times New Roman" w:cs="Times New Roman"/>
          <w:sz w:val="24"/>
          <w:szCs w:val="24"/>
        </w:rPr>
        <w:t xml:space="preserve"> motioned and Christina </w:t>
      </w:r>
      <w:proofErr w:type="spellStart"/>
      <w:r w:rsidRPr="000A22EE">
        <w:rPr>
          <w:rFonts w:ascii="Times New Roman" w:hAnsi="Times New Roman" w:cs="Times New Roman"/>
          <w:sz w:val="24"/>
          <w:szCs w:val="24"/>
        </w:rPr>
        <w:t>Mehal</w:t>
      </w:r>
      <w:proofErr w:type="spellEnd"/>
      <w:r w:rsidRPr="000A22EE">
        <w:rPr>
          <w:rFonts w:ascii="Times New Roman" w:hAnsi="Times New Roman" w:cs="Times New Roman"/>
          <w:sz w:val="24"/>
          <w:szCs w:val="24"/>
        </w:rPr>
        <w:t xml:space="preserve"> seconded.  Minutes unanimously approved. </w:t>
      </w:r>
    </w:p>
    <w:p w:rsidR="000A22EE" w:rsidRPr="000A22EE" w:rsidRDefault="000A22EE" w:rsidP="00337489">
      <w:pPr>
        <w:spacing w:after="0"/>
        <w:ind w:left="720"/>
        <w:rPr>
          <w:rFonts w:ascii="Times New Roman" w:hAnsi="Times New Roman" w:cs="Times New Roman"/>
          <w:sz w:val="24"/>
          <w:szCs w:val="24"/>
        </w:rPr>
      </w:pPr>
    </w:p>
    <w:p w:rsidR="00337489" w:rsidRDefault="00337489" w:rsidP="00337489">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rPr>
        <w:tab/>
        <w:t>APPROVAL OF AGENDA</w:t>
      </w:r>
    </w:p>
    <w:p w:rsidR="0097468E" w:rsidRPr="000A22EE" w:rsidRDefault="00337489" w:rsidP="00337489">
      <w:pPr>
        <w:spacing w:after="0"/>
        <w:ind w:left="720"/>
        <w:rPr>
          <w:rFonts w:ascii="Times New Roman" w:hAnsi="Times New Roman" w:cs="Times New Roman"/>
          <w:sz w:val="24"/>
          <w:szCs w:val="24"/>
        </w:rPr>
      </w:pPr>
      <w:r w:rsidRPr="000A22EE">
        <w:rPr>
          <w:rFonts w:ascii="Times New Roman" w:hAnsi="Times New Roman" w:cs="Times New Roman"/>
          <w:sz w:val="24"/>
          <w:szCs w:val="24"/>
        </w:rPr>
        <w:t xml:space="preserve">Gordon </w:t>
      </w:r>
      <w:proofErr w:type="spellStart"/>
      <w:r w:rsidRPr="000A22EE">
        <w:rPr>
          <w:rFonts w:ascii="Times New Roman" w:hAnsi="Times New Roman" w:cs="Times New Roman"/>
          <w:sz w:val="24"/>
          <w:szCs w:val="24"/>
        </w:rPr>
        <w:t>Propst</w:t>
      </w:r>
      <w:proofErr w:type="spellEnd"/>
      <w:r w:rsidRPr="000A22EE">
        <w:rPr>
          <w:rFonts w:ascii="Times New Roman" w:hAnsi="Times New Roman" w:cs="Times New Roman"/>
          <w:sz w:val="24"/>
          <w:szCs w:val="24"/>
        </w:rPr>
        <w:t xml:space="preserve"> entertained a motion to approve the February agenda. </w:t>
      </w:r>
      <w:proofErr w:type="spellStart"/>
      <w:r w:rsidRPr="000A22EE">
        <w:rPr>
          <w:rFonts w:ascii="Times New Roman" w:hAnsi="Times New Roman" w:cs="Times New Roman"/>
          <w:sz w:val="24"/>
          <w:szCs w:val="24"/>
        </w:rPr>
        <w:t>Corlissa</w:t>
      </w:r>
      <w:proofErr w:type="spellEnd"/>
      <w:r w:rsidRPr="000A22EE">
        <w:rPr>
          <w:rFonts w:ascii="Times New Roman" w:hAnsi="Times New Roman" w:cs="Times New Roman"/>
          <w:sz w:val="24"/>
          <w:szCs w:val="24"/>
        </w:rPr>
        <w:t xml:space="preserve"> </w:t>
      </w:r>
      <w:proofErr w:type="spellStart"/>
      <w:r w:rsidRPr="000A22EE">
        <w:rPr>
          <w:rFonts w:ascii="Times New Roman" w:hAnsi="Times New Roman" w:cs="Times New Roman"/>
          <w:sz w:val="24"/>
          <w:szCs w:val="24"/>
        </w:rPr>
        <w:t>Hoffoss</w:t>
      </w:r>
      <w:proofErr w:type="spellEnd"/>
      <w:r w:rsidRPr="000A22EE">
        <w:rPr>
          <w:rFonts w:ascii="Times New Roman" w:hAnsi="Times New Roman" w:cs="Times New Roman"/>
          <w:sz w:val="24"/>
          <w:szCs w:val="24"/>
        </w:rPr>
        <w:t xml:space="preserve"> motioned and Diana Hamilton seconded. </w:t>
      </w:r>
    </w:p>
    <w:p w:rsidR="00337489" w:rsidRDefault="00337489" w:rsidP="00337489">
      <w:pPr>
        <w:spacing w:after="0"/>
        <w:ind w:left="720"/>
        <w:rPr>
          <w:rFonts w:ascii="Times New Roman" w:hAnsi="Times New Roman" w:cs="Times New Roman"/>
          <w:sz w:val="28"/>
          <w:szCs w:val="28"/>
        </w:rPr>
      </w:pP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97468E" w:rsidRPr="00D2339E" w:rsidRDefault="00D2339E" w:rsidP="0097468E">
      <w:pPr>
        <w:pStyle w:val="ListParagraph"/>
        <w:numPr>
          <w:ilvl w:val="0"/>
          <w:numId w:val="5"/>
        </w:numPr>
        <w:spacing w:after="0"/>
        <w:rPr>
          <w:rFonts w:ascii="Times New Roman" w:hAnsi="Times New Roman" w:cs="Times New Roman"/>
          <w:sz w:val="28"/>
          <w:szCs w:val="28"/>
        </w:rPr>
      </w:pPr>
      <w:r w:rsidRPr="00D2339E">
        <w:rPr>
          <w:rFonts w:ascii="Times New Roman" w:hAnsi="Times New Roman" w:cs="Times New Roman"/>
          <w:sz w:val="24"/>
          <w:szCs w:val="24"/>
        </w:rPr>
        <w:t xml:space="preserve"> </w:t>
      </w:r>
      <w:r w:rsidR="00023478" w:rsidRPr="00D2339E">
        <w:rPr>
          <w:rFonts w:ascii="Times New Roman" w:hAnsi="Times New Roman" w:cs="Times New Roman"/>
          <w:sz w:val="28"/>
          <w:szCs w:val="28"/>
        </w:rPr>
        <w:t>Solicit comments on ED performance</w:t>
      </w:r>
    </w:p>
    <w:p w:rsidR="00B57985" w:rsidRPr="00D2339E" w:rsidRDefault="00A26BAC" w:rsidP="00A26BAC">
      <w:pPr>
        <w:spacing w:after="0"/>
        <w:ind w:left="1080"/>
        <w:rPr>
          <w:rFonts w:ascii="Times New Roman" w:hAnsi="Times New Roman" w:cs="Times New Roman"/>
          <w:sz w:val="24"/>
          <w:szCs w:val="24"/>
        </w:rPr>
      </w:pPr>
      <w:r w:rsidRPr="00D2339E">
        <w:rPr>
          <w:rFonts w:ascii="Times New Roman" w:hAnsi="Times New Roman" w:cs="Times New Roman"/>
          <w:sz w:val="24"/>
          <w:szCs w:val="24"/>
        </w:rPr>
        <w:t xml:space="preserve">Gordon </w:t>
      </w:r>
      <w:proofErr w:type="spellStart"/>
      <w:r w:rsidRPr="00D2339E">
        <w:rPr>
          <w:rFonts w:ascii="Times New Roman" w:hAnsi="Times New Roman" w:cs="Times New Roman"/>
          <w:sz w:val="24"/>
          <w:szCs w:val="24"/>
        </w:rPr>
        <w:t>Propst</w:t>
      </w:r>
      <w:proofErr w:type="spellEnd"/>
      <w:r w:rsidRPr="00D2339E">
        <w:rPr>
          <w:rFonts w:ascii="Times New Roman" w:hAnsi="Times New Roman" w:cs="Times New Roman"/>
          <w:sz w:val="24"/>
          <w:szCs w:val="24"/>
        </w:rPr>
        <w:t xml:space="preserve"> opened the floor for Board members to comment on Tanya’s performance. The following comments were made:</w:t>
      </w:r>
    </w:p>
    <w:p w:rsidR="00A26BAC" w:rsidRPr="00D2339E" w:rsidRDefault="00A26BAC" w:rsidP="00A26BAC">
      <w:pPr>
        <w:spacing w:after="0"/>
        <w:ind w:left="1080"/>
        <w:rPr>
          <w:rFonts w:ascii="Times New Roman" w:hAnsi="Times New Roman" w:cs="Times New Roman"/>
          <w:sz w:val="24"/>
          <w:szCs w:val="24"/>
        </w:rPr>
      </w:pPr>
    </w:p>
    <w:p w:rsidR="00744FDE" w:rsidRPr="00D2339E" w:rsidRDefault="00A26BAC" w:rsidP="00E96FA6">
      <w:pPr>
        <w:pStyle w:val="ListParagraph"/>
        <w:numPr>
          <w:ilvl w:val="0"/>
          <w:numId w:val="9"/>
        </w:numPr>
        <w:spacing w:after="0"/>
        <w:rPr>
          <w:rFonts w:ascii="Times New Roman" w:hAnsi="Times New Roman" w:cs="Times New Roman"/>
          <w:sz w:val="24"/>
          <w:szCs w:val="24"/>
        </w:rPr>
      </w:pPr>
      <w:r w:rsidRPr="00D2339E">
        <w:rPr>
          <w:rFonts w:ascii="Times New Roman" w:hAnsi="Times New Roman" w:cs="Times New Roman"/>
          <w:sz w:val="24"/>
          <w:szCs w:val="24"/>
        </w:rPr>
        <w:t xml:space="preserve">Angela </w:t>
      </w:r>
      <w:proofErr w:type="spellStart"/>
      <w:r w:rsidRPr="00D2339E">
        <w:rPr>
          <w:rFonts w:ascii="Times New Roman" w:hAnsi="Times New Roman" w:cs="Times New Roman"/>
          <w:sz w:val="24"/>
          <w:szCs w:val="24"/>
        </w:rPr>
        <w:t>Jouett</w:t>
      </w:r>
      <w:proofErr w:type="spellEnd"/>
      <w:r w:rsidRPr="00D2339E">
        <w:rPr>
          <w:rFonts w:ascii="Times New Roman" w:hAnsi="Times New Roman" w:cs="Times New Roman"/>
          <w:sz w:val="24"/>
          <w:szCs w:val="24"/>
        </w:rPr>
        <w:t xml:space="preserve"> stated she is very impressed with Tanya’s performance</w:t>
      </w:r>
      <w:r w:rsidR="00744FDE" w:rsidRPr="00D2339E">
        <w:rPr>
          <w:rFonts w:ascii="Times New Roman" w:hAnsi="Times New Roman" w:cs="Times New Roman"/>
          <w:sz w:val="24"/>
          <w:szCs w:val="24"/>
        </w:rPr>
        <w:t>.</w:t>
      </w:r>
    </w:p>
    <w:p w:rsidR="00972331" w:rsidRPr="00D2339E" w:rsidRDefault="00972331" w:rsidP="00972331">
      <w:pPr>
        <w:pStyle w:val="ListParagraph"/>
        <w:spacing w:after="0"/>
        <w:ind w:left="1800"/>
        <w:rPr>
          <w:rFonts w:ascii="Times New Roman" w:hAnsi="Times New Roman" w:cs="Times New Roman"/>
          <w:sz w:val="24"/>
          <w:szCs w:val="24"/>
        </w:rPr>
      </w:pPr>
    </w:p>
    <w:p w:rsidR="00744FDE" w:rsidRPr="00D2339E" w:rsidRDefault="00A26BAC" w:rsidP="00D86CCA">
      <w:pPr>
        <w:pStyle w:val="ListParagraph"/>
        <w:numPr>
          <w:ilvl w:val="0"/>
          <w:numId w:val="9"/>
        </w:numPr>
        <w:spacing w:after="0"/>
        <w:rPr>
          <w:rFonts w:ascii="Times New Roman" w:hAnsi="Times New Roman" w:cs="Times New Roman"/>
          <w:sz w:val="24"/>
          <w:szCs w:val="24"/>
        </w:rPr>
      </w:pPr>
      <w:r w:rsidRPr="00D2339E">
        <w:rPr>
          <w:rFonts w:ascii="Times New Roman" w:hAnsi="Times New Roman" w:cs="Times New Roman"/>
          <w:sz w:val="24"/>
          <w:szCs w:val="24"/>
        </w:rPr>
        <w:t xml:space="preserve">Christina </w:t>
      </w:r>
      <w:proofErr w:type="spellStart"/>
      <w:r w:rsidRPr="00D2339E">
        <w:rPr>
          <w:rFonts w:ascii="Times New Roman" w:hAnsi="Times New Roman" w:cs="Times New Roman"/>
          <w:sz w:val="24"/>
          <w:szCs w:val="24"/>
        </w:rPr>
        <w:t>Mehal</w:t>
      </w:r>
      <w:proofErr w:type="spellEnd"/>
      <w:r w:rsidRPr="00D2339E">
        <w:rPr>
          <w:rFonts w:ascii="Times New Roman" w:hAnsi="Times New Roman" w:cs="Times New Roman"/>
          <w:sz w:val="24"/>
          <w:szCs w:val="24"/>
        </w:rPr>
        <w:t xml:space="preserve"> stated she is </w:t>
      </w:r>
      <w:r w:rsidR="00744FDE" w:rsidRPr="00D2339E">
        <w:rPr>
          <w:rFonts w:ascii="Times New Roman" w:hAnsi="Times New Roman" w:cs="Times New Roman"/>
          <w:sz w:val="24"/>
          <w:szCs w:val="24"/>
        </w:rPr>
        <w:t xml:space="preserve">very comfortable with working with Tanya and Paul. </w:t>
      </w:r>
    </w:p>
    <w:p w:rsidR="00972331" w:rsidRPr="00D2339E" w:rsidRDefault="00972331" w:rsidP="00972331">
      <w:pPr>
        <w:pStyle w:val="ListParagraph"/>
        <w:spacing w:after="0"/>
        <w:ind w:left="1800"/>
        <w:rPr>
          <w:rFonts w:ascii="Times New Roman" w:hAnsi="Times New Roman" w:cs="Times New Roman"/>
          <w:sz w:val="24"/>
          <w:szCs w:val="24"/>
        </w:rPr>
      </w:pPr>
    </w:p>
    <w:p w:rsidR="00744FDE" w:rsidRPr="00D2339E" w:rsidRDefault="00744FDE" w:rsidP="00A26BAC">
      <w:pPr>
        <w:pStyle w:val="ListParagraph"/>
        <w:numPr>
          <w:ilvl w:val="0"/>
          <w:numId w:val="9"/>
        </w:numPr>
        <w:spacing w:after="0"/>
        <w:rPr>
          <w:rFonts w:ascii="Times New Roman" w:hAnsi="Times New Roman" w:cs="Times New Roman"/>
          <w:sz w:val="24"/>
          <w:szCs w:val="24"/>
        </w:rPr>
      </w:pPr>
      <w:r w:rsidRPr="00D2339E">
        <w:rPr>
          <w:rFonts w:ascii="Times New Roman" w:hAnsi="Times New Roman" w:cs="Times New Roman"/>
          <w:sz w:val="24"/>
          <w:szCs w:val="24"/>
        </w:rPr>
        <w:t xml:space="preserve">Gordon </w:t>
      </w:r>
      <w:proofErr w:type="spellStart"/>
      <w:r w:rsidRPr="00D2339E">
        <w:rPr>
          <w:rFonts w:ascii="Times New Roman" w:hAnsi="Times New Roman" w:cs="Times New Roman"/>
          <w:sz w:val="24"/>
          <w:szCs w:val="24"/>
        </w:rPr>
        <w:t>Propst</w:t>
      </w:r>
      <w:proofErr w:type="spellEnd"/>
      <w:r w:rsidRPr="00D2339E">
        <w:rPr>
          <w:rFonts w:ascii="Times New Roman" w:hAnsi="Times New Roman" w:cs="Times New Roman"/>
          <w:sz w:val="24"/>
          <w:szCs w:val="24"/>
        </w:rPr>
        <w:t xml:space="preserve"> briefly discussed creation of the Board and stated Tanya is doing an excellent job. Gordon also stated how pleased he is with the communication &amp; teamwork between Developmental Disabilities</w:t>
      </w:r>
      <w:r w:rsidR="00972331" w:rsidRPr="00D2339E">
        <w:rPr>
          <w:rFonts w:ascii="Times New Roman" w:hAnsi="Times New Roman" w:cs="Times New Roman"/>
          <w:sz w:val="24"/>
          <w:szCs w:val="24"/>
        </w:rPr>
        <w:t xml:space="preserve"> and Behavioral Health. </w:t>
      </w:r>
    </w:p>
    <w:p w:rsidR="00972331" w:rsidRPr="00D2339E" w:rsidRDefault="00972331" w:rsidP="00972331">
      <w:pPr>
        <w:pStyle w:val="ListParagraph"/>
        <w:spacing w:after="0"/>
        <w:ind w:left="1800"/>
        <w:rPr>
          <w:rFonts w:ascii="Times New Roman" w:hAnsi="Times New Roman" w:cs="Times New Roman"/>
          <w:sz w:val="24"/>
          <w:szCs w:val="24"/>
        </w:rPr>
      </w:pPr>
    </w:p>
    <w:p w:rsidR="00972331" w:rsidRPr="00D2339E" w:rsidRDefault="00972331" w:rsidP="00A26BAC">
      <w:pPr>
        <w:pStyle w:val="ListParagraph"/>
        <w:numPr>
          <w:ilvl w:val="0"/>
          <w:numId w:val="9"/>
        </w:numPr>
        <w:spacing w:after="0"/>
        <w:rPr>
          <w:rFonts w:ascii="Times New Roman" w:hAnsi="Times New Roman" w:cs="Times New Roman"/>
          <w:sz w:val="24"/>
          <w:szCs w:val="24"/>
        </w:rPr>
      </w:pPr>
      <w:proofErr w:type="spellStart"/>
      <w:r w:rsidRPr="00D2339E">
        <w:rPr>
          <w:rFonts w:ascii="Times New Roman" w:hAnsi="Times New Roman" w:cs="Times New Roman"/>
          <w:sz w:val="24"/>
          <w:szCs w:val="24"/>
        </w:rPr>
        <w:t>Corlissa</w:t>
      </w:r>
      <w:proofErr w:type="spellEnd"/>
      <w:r w:rsidRPr="00D2339E">
        <w:rPr>
          <w:rFonts w:ascii="Times New Roman" w:hAnsi="Times New Roman" w:cs="Times New Roman"/>
          <w:sz w:val="24"/>
          <w:szCs w:val="24"/>
        </w:rPr>
        <w:t xml:space="preserve"> </w:t>
      </w:r>
      <w:proofErr w:type="spellStart"/>
      <w:r w:rsidRPr="00D2339E">
        <w:rPr>
          <w:rFonts w:ascii="Times New Roman" w:hAnsi="Times New Roman" w:cs="Times New Roman"/>
          <w:sz w:val="24"/>
          <w:szCs w:val="24"/>
        </w:rPr>
        <w:t>Hoffoss</w:t>
      </w:r>
      <w:proofErr w:type="spellEnd"/>
      <w:r w:rsidRPr="00D2339E">
        <w:rPr>
          <w:rFonts w:ascii="Times New Roman" w:hAnsi="Times New Roman" w:cs="Times New Roman"/>
          <w:sz w:val="24"/>
          <w:szCs w:val="24"/>
        </w:rPr>
        <w:t xml:space="preserve"> stated she is proud to be on the Board. </w:t>
      </w:r>
      <w:proofErr w:type="spellStart"/>
      <w:r w:rsidRPr="00D2339E">
        <w:rPr>
          <w:rFonts w:ascii="Times New Roman" w:hAnsi="Times New Roman" w:cs="Times New Roman"/>
          <w:sz w:val="24"/>
          <w:szCs w:val="24"/>
        </w:rPr>
        <w:t>Corlissa</w:t>
      </w:r>
      <w:proofErr w:type="spellEnd"/>
      <w:r w:rsidRPr="00D2339E">
        <w:rPr>
          <w:rFonts w:ascii="Times New Roman" w:hAnsi="Times New Roman" w:cs="Times New Roman"/>
          <w:sz w:val="24"/>
          <w:szCs w:val="24"/>
        </w:rPr>
        <w:t xml:space="preserve"> stated she appreciates the clear communication from Tanya and Paul. </w:t>
      </w:r>
    </w:p>
    <w:p w:rsidR="00972331" w:rsidRPr="00D2339E" w:rsidRDefault="00972331" w:rsidP="00972331">
      <w:pPr>
        <w:pStyle w:val="ListParagraph"/>
        <w:rPr>
          <w:rFonts w:ascii="Times New Roman" w:hAnsi="Times New Roman" w:cs="Times New Roman"/>
          <w:sz w:val="24"/>
          <w:szCs w:val="24"/>
        </w:rPr>
      </w:pPr>
    </w:p>
    <w:p w:rsidR="00972331" w:rsidRPr="00D2339E" w:rsidRDefault="00972331" w:rsidP="00A26BAC">
      <w:pPr>
        <w:pStyle w:val="ListParagraph"/>
        <w:numPr>
          <w:ilvl w:val="0"/>
          <w:numId w:val="9"/>
        </w:numPr>
        <w:spacing w:after="0"/>
        <w:rPr>
          <w:rFonts w:ascii="Times New Roman" w:hAnsi="Times New Roman" w:cs="Times New Roman"/>
          <w:sz w:val="24"/>
          <w:szCs w:val="24"/>
        </w:rPr>
      </w:pPr>
      <w:r w:rsidRPr="00D2339E">
        <w:rPr>
          <w:rFonts w:ascii="Times New Roman" w:hAnsi="Times New Roman" w:cs="Times New Roman"/>
          <w:sz w:val="24"/>
          <w:szCs w:val="24"/>
        </w:rPr>
        <w:t>Scott Morgan</w:t>
      </w:r>
      <w:r w:rsidR="00CC7E18" w:rsidRPr="00D2339E">
        <w:rPr>
          <w:rFonts w:ascii="Times New Roman" w:hAnsi="Times New Roman" w:cs="Times New Roman"/>
          <w:sz w:val="24"/>
          <w:szCs w:val="24"/>
        </w:rPr>
        <w:t xml:space="preserve"> stated he appreciates how Tanya and Paul aggressively work with state office regarding the budget. </w:t>
      </w:r>
    </w:p>
    <w:p w:rsidR="00972331" w:rsidRPr="00D2339E" w:rsidRDefault="00972331" w:rsidP="00972331">
      <w:pPr>
        <w:pStyle w:val="ListParagraph"/>
        <w:rPr>
          <w:rFonts w:ascii="Times New Roman" w:hAnsi="Times New Roman" w:cs="Times New Roman"/>
          <w:sz w:val="24"/>
          <w:szCs w:val="24"/>
        </w:rPr>
      </w:pPr>
    </w:p>
    <w:p w:rsidR="00972331" w:rsidRDefault="00972331" w:rsidP="00CC7E18">
      <w:pPr>
        <w:spacing w:after="0"/>
        <w:ind w:left="1050"/>
        <w:rPr>
          <w:rFonts w:ascii="Times New Roman" w:hAnsi="Times New Roman" w:cs="Times New Roman"/>
          <w:sz w:val="24"/>
          <w:szCs w:val="24"/>
        </w:rPr>
      </w:pPr>
      <w:r w:rsidRPr="00D2339E">
        <w:rPr>
          <w:rFonts w:ascii="Times New Roman" w:hAnsi="Times New Roman" w:cs="Times New Roman"/>
          <w:sz w:val="24"/>
          <w:szCs w:val="24"/>
        </w:rPr>
        <w:t xml:space="preserve">Tanya thanked the Board for their comments and reminded them to complete the three question evaluation form and return it at the March board meeting. This form is the beginning process of evaluating Tanya’s overall performance. </w:t>
      </w:r>
    </w:p>
    <w:p w:rsidR="00D2339E" w:rsidRPr="00D2339E" w:rsidRDefault="00D2339E" w:rsidP="00CC7E18">
      <w:pPr>
        <w:spacing w:after="0"/>
        <w:ind w:left="1050"/>
        <w:rPr>
          <w:rFonts w:ascii="Times New Roman" w:hAnsi="Times New Roman" w:cs="Times New Roman"/>
          <w:sz w:val="24"/>
          <w:szCs w:val="24"/>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w:t>
      </w:r>
      <w:r w:rsidR="0097468E">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t>EXECUTIVE DIRECTOR REPORT</w:t>
      </w:r>
    </w:p>
    <w:p w:rsidR="00B57985" w:rsidRDefault="00375D82"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Treatment of Consumers</w:t>
      </w:r>
    </w:p>
    <w:p w:rsidR="00CC7E18" w:rsidRPr="00D2339E" w:rsidRDefault="00CC7E18" w:rsidP="00CC7E18">
      <w:pPr>
        <w:pStyle w:val="ListParagraph"/>
        <w:spacing w:after="0"/>
        <w:ind w:left="1080"/>
        <w:rPr>
          <w:rFonts w:ascii="Times New Roman" w:hAnsi="Times New Roman" w:cs="Times New Roman"/>
          <w:sz w:val="24"/>
          <w:szCs w:val="24"/>
        </w:rPr>
      </w:pPr>
      <w:r w:rsidRPr="00D2339E">
        <w:rPr>
          <w:rFonts w:ascii="Times New Roman" w:hAnsi="Times New Roman" w:cs="Times New Roman"/>
          <w:sz w:val="24"/>
          <w:szCs w:val="24"/>
        </w:rPr>
        <w:t xml:space="preserve">Tanya McGee reviewed the treatment of </w:t>
      </w:r>
      <w:r w:rsidR="00B26049" w:rsidRPr="00D2339E">
        <w:rPr>
          <w:rFonts w:ascii="Times New Roman" w:hAnsi="Times New Roman" w:cs="Times New Roman"/>
          <w:sz w:val="24"/>
          <w:szCs w:val="24"/>
        </w:rPr>
        <w:t>consumer’s</w:t>
      </w:r>
      <w:r w:rsidRPr="00D2339E">
        <w:rPr>
          <w:rFonts w:ascii="Times New Roman" w:hAnsi="Times New Roman" w:cs="Times New Roman"/>
          <w:sz w:val="24"/>
          <w:szCs w:val="24"/>
        </w:rPr>
        <w:t xml:space="preserve"> policy in the governance manual. Tanya stated OBH sends a team to Lake Charles Behavioral Health Clinic to complete the </w:t>
      </w:r>
      <w:proofErr w:type="spellStart"/>
      <w:r w:rsidRPr="00D2339E">
        <w:rPr>
          <w:rFonts w:ascii="Times New Roman" w:hAnsi="Times New Roman" w:cs="Times New Roman"/>
          <w:sz w:val="24"/>
          <w:szCs w:val="24"/>
        </w:rPr>
        <w:t>C’est</w:t>
      </w:r>
      <w:proofErr w:type="spellEnd"/>
      <w:r w:rsidRPr="00D2339E">
        <w:rPr>
          <w:rFonts w:ascii="Times New Roman" w:hAnsi="Times New Roman" w:cs="Times New Roman"/>
          <w:sz w:val="24"/>
          <w:szCs w:val="24"/>
        </w:rPr>
        <w:t xml:space="preserve"> Bon survey with clients. </w:t>
      </w:r>
      <w:proofErr w:type="spellStart"/>
      <w:r w:rsidRPr="00D2339E">
        <w:rPr>
          <w:rFonts w:ascii="Times New Roman" w:hAnsi="Times New Roman" w:cs="Times New Roman"/>
          <w:sz w:val="24"/>
          <w:szCs w:val="24"/>
        </w:rPr>
        <w:t>ImCal</w:t>
      </w:r>
      <w:proofErr w:type="spellEnd"/>
      <w:r w:rsidRPr="00D2339E">
        <w:rPr>
          <w:rFonts w:ascii="Times New Roman" w:hAnsi="Times New Roman" w:cs="Times New Roman"/>
          <w:sz w:val="24"/>
          <w:szCs w:val="24"/>
        </w:rPr>
        <w:t xml:space="preserve"> received the following report card:</w:t>
      </w:r>
    </w:p>
    <w:p w:rsidR="00CC7E18" w:rsidRPr="00D2339E" w:rsidRDefault="00CC7E18" w:rsidP="00CC7E18">
      <w:pPr>
        <w:pStyle w:val="ListParagraph"/>
        <w:numPr>
          <w:ilvl w:val="0"/>
          <w:numId w:val="10"/>
        </w:numPr>
        <w:spacing w:after="0"/>
        <w:rPr>
          <w:rFonts w:ascii="Times New Roman" w:hAnsi="Times New Roman" w:cs="Times New Roman"/>
          <w:sz w:val="24"/>
          <w:szCs w:val="24"/>
        </w:rPr>
      </w:pPr>
      <w:r w:rsidRPr="00D2339E">
        <w:rPr>
          <w:rFonts w:ascii="Times New Roman" w:hAnsi="Times New Roman" w:cs="Times New Roman"/>
          <w:sz w:val="24"/>
          <w:szCs w:val="24"/>
        </w:rPr>
        <w:t>Access to services—B</w:t>
      </w:r>
    </w:p>
    <w:p w:rsidR="00CC7E18" w:rsidRPr="00D2339E" w:rsidRDefault="00CC7E18" w:rsidP="00CC7E18">
      <w:pPr>
        <w:pStyle w:val="ListParagraph"/>
        <w:numPr>
          <w:ilvl w:val="0"/>
          <w:numId w:val="10"/>
        </w:numPr>
        <w:spacing w:after="0"/>
        <w:rPr>
          <w:rFonts w:ascii="Times New Roman" w:hAnsi="Times New Roman" w:cs="Times New Roman"/>
          <w:sz w:val="24"/>
          <w:szCs w:val="24"/>
        </w:rPr>
      </w:pPr>
      <w:r w:rsidRPr="00D2339E">
        <w:rPr>
          <w:rFonts w:ascii="Times New Roman" w:hAnsi="Times New Roman" w:cs="Times New Roman"/>
          <w:sz w:val="24"/>
          <w:szCs w:val="24"/>
        </w:rPr>
        <w:t>Appropriateness of services—A</w:t>
      </w:r>
    </w:p>
    <w:p w:rsidR="00CC7E18" w:rsidRPr="00D2339E" w:rsidRDefault="00CC7E18" w:rsidP="00CC7E18">
      <w:pPr>
        <w:pStyle w:val="ListParagraph"/>
        <w:numPr>
          <w:ilvl w:val="0"/>
          <w:numId w:val="10"/>
        </w:numPr>
        <w:spacing w:after="0"/>
        <w:rPr>
          <w:rFonts w:ascii="Times New Roman" w:hAnsi="Times New Roman" w:cs="Times New Roman"/>
          <w:sz w:val="24"/>
          <w:szCs w:val="24"/>
        </w:rPr>
      </w:pPr>
      <w:r w:rsidRPr="00D2339E">
        <w:rPr>
          <w:rFonts w:ascii="Times New Roman" w:hAnsi="Times New Roman" w:cs="Times New Roman"/>
          <w:sz w:val="24"/>
          <w:szCs w:val="24"/>
        </w:rPr>
        <w:t>Outcome from receiving services—B</w:t>
      </w:r>
    </w:p>
    <w:p w:rsidR="00CC7E18" w:rsidRPr="00D2339E" w:rsidRDefault="00CC7E18" w:rsidP="00CC7E18">
      <w:pPr>
        <w:pStyle w:val="ListParagraph"/>
        <w:numPr>
          <w:ilvl w:val="0"/>
          <w:numId w:val="10"/>
        </w:numPr>
        <w:spacing w:after="0"/>
        <w:rPr>
          <w:rFonts w:ascii="Times New Roman" w:hAnsi="Times New Roman" w:cs="Times New Roman"/>
          <w:sz w:val="24"/>
          <w:szCs w:val="24"/>
        </w:rPr>
      </w:pPr>
      <w:r w:rsidRPr="00D2339E">
        <w:rPr>
          <w:rFonts w:ascii="Times New Roman" w:hAnsi="Times New Roman" w:cs="Times New Roman"/>
          <w:sz w:val="24"/>
          <w:szCs w:val="24"/>
        </w:rPr>
        <w:t>Participation in treatment—A</w:t>
      </w:r>
    </w:p>
    <w:p w:rsidR="00CC7E18" w:rsidRPr="00D2339E" w:rsidRDefault="00CC7E18" w:rsidP="00CC7E18">
      <w:pPr>
        <w:pStyle w:val="ListParagraph"/>
        <w:numPr>
          <w:ilvl w:val="0"/>
          <w:numId w:val="10"/>
        </w:numPr>
        <w:spacing w:after="0"/>
        <w:rPr>
          <w:rFonts w:ascii="Times New Roman" w:hAnsi="Times New Roman" w:cs="Times New Roman"/>
          <w:sz w:val="24"/>
          <w:szCs w:val="24"/>
        </w:rPr>
      </w:pPr>
      <w:r w:rsidRPr="00D2339E">
        <w:rPr>
          <w:rFonts w:ascii="Times New Roman" w:hAnsi="Times New Roman" w:cs="Times New Roman"/>
          <w:sz w:val="24"/>
          <w:szCs w:val="24"/>
        </w:rPr>
        <w:t xml:space="preserve">94% of clients said they would continue to come to </w:t>
      </w:r>
      <w:proofErr w:type="spellStart"/>
      <w:r w:rsidRPr="00D2339E">
        <w:rPr>
          <w:rFonts w:ascii="Times New Roman" w:hAnsi="Times New Roman" w:cs="Times New Roman"/>
          <w:sz w:val="24"/>
          <w:szCs w:val="24"/>
        </w:rPr>
        <w:t>ImCal</w:t>
      </w:r>
      <w:proofErr w:type="spellEnd"/>
      <w:r w:rsidRPr="00D2339E">
        <w:rPr>
          <w:rFonts w:ascii="Times New Roman" w:hAnsi="Times New Roman" w:cs="Times New Roman"/>
          <w:sz w:val="24"/>
          <w:szCs w:val="24"/>
        </w:rPr>
        <w:t xml:space="preserve"> for services</w:t>
      </w:r>
    </w:p>
    <w:p w:rsidR="00CC7E18" w:rsidRPr="00D2339E" w:rsidRDefault="00CC7E18" w:rsidP="00CC7E18">
      <w:pPr>
        <w:pStyle w:val="ListParagraph"/>
        <w:numPr>
          <w:ilvl w:val="0"/>
          <w:numId w:val="10"/>
        </w:numPr>
        <w:spacing w:after="0"/>
        <w:rPr>
          <w:rFonts w:ascii="Times New Roman" w:hAnsi="Times New Roman" w:cs="Times New Roman"/>
          <w:sz w:val="28"/>
          <w:szCs w:val="28"/>
        </w:rPr>
      </w:pPr>
      <w:r w:rsidRPr="00D2339E">
        <w:rPr>
          <w:rFonts w:ascii="Times New Roman" w:hAnsi="Times New Roman" w:cs="Times New Roman"/>
          <w:sz w:val="24"/>
          <w:szCs w:val="24"/>
        </w:rPr>
        <w:t xml:space="preserve">94% of clients said they would recommend </w:t>
      </w:r>
      <w:proofErr w:type="spellStart"/>
      <w:r w:rsidRPr="00D2339E">
        <w:rPr>
          <w:rFonts w:ascii="Times New Roman" w:hAnsi="Times New Roman" w:cs="Times New Roman"/>
          <w:sz w:val="24"/>
          <w:szCs w:val="24"/>
        </w:rPr>
        <w:t>ImCal</w:t>
      </w:r>
      <w:proofErr w:type="spellEnd"/>
      <w:r w:rsidRPr="00D2339E">
        <w:rPr>
          <w:rFonts w:ascii="Times New Roman" w:hAnsi="Times New Roman" w:cs="Times New Roman"/>
          <w:sz w:val="24"/>
          <w:szCs w:val="24"/>
        </w:rPr>
        <w:t xml:space="preserve"> to a friend</w:t>
      </w:r>
    </w:p>
    <w:p w:rsidR="00D2339E" w:rsidRDefault="00D2339E" w:rsidP="00D2339E">
      <w:pPr>
        <w:spacing w:after="0"/>
        <w:ind w:left="1080"/>
        <w:rPr>
          <w:rFonts w:ascii="Times New Roman" w:hAnsi="Times New Roman" w:cs="Times New Roman"/>
          <w:sz w:val="28"/>
          <w:szCs w:val="28"/>
        </w:rPr>
      </w:pPr>
    </w:p>
    <w:p w:rsidR="00D2339E" w:rsidRPr="00D2339E" w:rsidRDefault="003368BD" w:rsidP="00D2339E">
      <w:pPr>
        <w:spacing w:after="0"/>
        <w:ind w:left="1080"/>
        <w:rPr>
          <w:rFonts w:ascii="Times New Roman" w:hAnsi="Times New Roman" w:cs="Times New Roman"/>
          <w:sz w:val="28"/>
          <w:szCs w:val="28"/>
        </w:rPr>
      </w:pPr>
      <w:r>
        <w:rPr>
          <w:rFonts w:ascii="Times New Roman" w:hAnsi="Times New Roman" w:cs="Times New Roman"/>
          <w:sz w:val="24"/>
          <w:szCs w:val="24"/>
        </w:rPr>
        <w:lastRenderedPageBreak/>
        <w:t xml:space="preserve">Developmental </w:t>
      </w:r>
      <w:r w:rsidR="00D2339E" w:rsidRPr="00D2339E">
        <w:rPr>
          <w:rFonts w:ascii="Times New Roman" w:hAnsi="Times New Roman" w:cs="Times New Roman"/>
          <w:sz w:val="24"/>
          <w:szCs w:val="24"/>
        </w:rPr>
        <w:t xml:space="preserve">Disability </w:t>
      </w:r>
      <w:r>
        <w:rPr>
          <w:rFonts w:ascii="Times New Roman" w:hAnsi="Times New Roman" w:cs="Times New Roman"/>
          <w:sz w:val="24"/>
          <w:szCs w:val="24"/>
        </w:rPr>
        <w:t>(</w:t>
      </w:r>
      <w:r w:rsidR="00D2339E" w:rsidRPr="00D2339E">
        <w:rPr>
          <w:rFonts w:ascii="Times New Roman" w:hAnsi="Times New Roman" w:cs="Times New Roman"/>
          <w:sz w:val="24"/>
          <w:szCs w:val="24"/>
        </w:rPr>
        <w:t xml:space="preserve">DD) clients completed a survey that is kept in the front lobby. One hundred percent of the clients who completed the survey stated </w:t>
      </w:r>
      <w:proofErr w:type="spellStart"/>
      <w:r w:rsidR="00D2339E" w:rsidRPr="00D2339E">
        <w:rPr>
          <w:rFonts w:ascii="Times New Roman" w:hAnsi="Times New Roman" w:cs="Times New Roman"/>
          <w:sz w:val="24"/>
          <w:szCs w:val="24"/>
        </w:rPr>
        <w:t>ImCal</w:t>
      </w:r>
      <w:proofErr w:type="spellEnd"/>
      <w:r w:rsidR="00D2339E" w:rsidRPr="00D2339E">
        <w:rPr>
          <w:rFonts w:ascii="Times New Roman" w:hAnsi="Times New Roman" w:cs="Times New Roman"/>
          <w:sz w:val="24"/>
          <w:szCs w:val="24"/>
        </w:rPr>
        <w:t xml:space="preserve"> staff was courteous, informative, helpful, prompt and efficient. The board was provided a copy of the results of both surveys</w:t>
      </w:r>
      <w:r w:rsidR="00D2339E">
        <w:rPr>
          <w:rFonts w:ascii="Times New Roman" w:hAnsi="Times New Roman" w:cs="Times New Roman"/>
          <w:sz w:val="28"/>
          <w:szCs w:val="28"/>
        </w:rPr>
        <w:t xml:space="preserve">. </w:t>
      </w:r>
    </w:p>
    <w:p w:rsidR="00CC7E18" w:rsidRDefault="00CC7E18" w:rsidP="00CC7E18">
      <w:pPr>
        <w:pStyle w:val="ListParagraph"/>
        <w:spacing w:after="0"/>
        <w:ind w:left="1875"/>
        <w:rPr>
          <w:rFonts w:ascii="Times New Roman" w:hAnsi="Times New Roman" w:cs="Times New Roman"/>
          <w:sz w:val="28"/>
          <w:szCs w:val="28"/>
        </w:rPr>
      </w:pPr>
    </w:p>
    <w:p w:rsidR="00015765" w:rsidRDefault="00375D82"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Financial Condition &amp; Activities</w:t>
      </w:r>
    </w:p>
    <w:p w:rsidR="00D2339E" w:rsidRPr="00315722" w:rsidRDefault="00D2339E" w:rsidP="00D2339E">
      <w:pPr>
        <w:pStyle w:val="ListParagraph"/>
        <w:spacing w:after="0"/>
        <w:ind w:left="1080"/>
        <w:rPr>
          <w:rFonts w:ascii="Times New Roman" w:hAnsi="Times New Roman" w:cs="Times New Roman"/>
          <w:sz w:val="24"/>
          <w:szCs w:val="24"/>
        </w:rPr>
      </w:pPr>
      <w:r w:rsidRPr="00315722">
        <w:rPr>
          <w:rFonts w:ascii="Times New Roman" w:hAnsi="Times New Roman" w:cs="Times New Roman"/>
          <w:sz w:val="24"/>
          <w:szCs w:val="24"/>
        </w:rPr>
        <w:t>Paul Duguid reviewed the expenditure analysis summary which shows revenue coming in, including the various means of financing, state general fund, interagency transfer funds, self-generated</w:t>
      </w:r>
      <w:r w:rsidR="007C5671" w:rsidRPr="00315722">
        <w:rPr>
          <w:rFonts w:ascii="Times New Roman" w:hAnsi="Times New Roman" w:cs="Times New Roman"/>
          <w:sz w:val="24"/>
          <w:szCs w:val="24"/>
        </w:rPr>
        <w:t xml:space="preserve"> revenue, as well as expenditures through December 2016. Paul stated </w:t>
      </w:r>
      <w:proofErr w:type="spellStart"/>
      <w:r w:rsidR="007C5671" w:rsidRPr="00315722">
        <w:rPr>
          <w:rFonts w:ascii="Times New Roman" w:hAnsi="Times New Roman" w:cs="Times New Roman"/>
          <w:sz w:val="24"/>
          <w:szCs w:val="24"/>
        </w:rPr>
        <w:t>ImCal</w:t>
      </w:r>
      <w:proofErr w:type="spellEnd"/>
      <w:r w:rsidR="007C5671" w:rsidRPr="00315722">
        <w:rPr>
          <w:rFonts w:ascii="Times New Roman" w:hAnsi="Times New Roman" w:cs="Times New Roman"/>
          <w:sz w:val="24"/>
          <w:szCs w:val="24"/>
        </w:rPr>
        <w:t xml:space="preserve"> was appropriated $8,119,197 for the fisca</w:t>
      </w:r>
      <w:r w:rsidR="00B26049">
        <w:rPr>
          <w:rFonts w:ascii="Times New Roman" w:hAnsi="Times New Roman" w:cs="Times New Roman"/>
          <w:sz w:val="24"/>
          <w:szCs w:val="24"/>
        </w:rPr>
        <w:t>l year in state</w:t>
      </w:r>
      <w:r w:rsidR="007C5671" w:rsidRPr="00315722">
        <w:rPr>
          <w:rFonts w:ascii="Times New Roman" w:hAnsi="Times New Roman" w:cs="Times New Roman"/>
          <w:sz w:val="24"/>
          <w:szCs w:val="24"/>
        </w:rPr>
        <w:t xml:space="preserve"> general funds.  In September</w:t>
      </w:r>
      <w:r w:rsidR="009F5F64" w:rsidRPr="00315722">
        <w:rPr>
          <w:rFonts w:ascii="Times New Roman" w:hAnsi="Times New Roman" w:cs="Times New Roman"/>
          <w:sz w:val="24"/>
          <w:szCs w:val="24"/>
        </w:rPr>
        <w:t xml:space="preserve"> we had a budget reduction of $59,369 which was funding for Human Capital Management. This program has ended. We had a mid-year cut of approximately $31,000 for FY16 deficit.  Our block grant dollars total $2,004,741 which </w:t>
      </w:r>
      <w:proofErr w:type="spellStart"/>
      <w:r w:rsidR="009F5F64" w:rsidRPr="00315722">
        <w:rPr>
          <w:rFonts w:ascii="Times New Roman" w:hAnsi="Times New Roman" w:cs="Times New Roman"/>
          <w:sz w:val="24"/>
          <w:szCs w:val="24"/>
        </w:rPr>
        <w:t>ImCal</w:t>
      </w:r>
      <w:proofErr w:type="spellEnd"/>
      <w:r w:rsidR="009F5F64" w:rsidRPr="00315722">
        <w:rPr>
          <w:rFonts w:ascii="Times New Roman" w:hAnsi="Times New Roman" w:cs="Times New Roman"/>
          <w:sz w:val="24"/>
          <w:szCs w:val="24"/>
        </w:rPr>
        <w:t xml:space="preserve"> provides the services and are reimbursed. Our target</w:t>
      </w:r>
      <w:r w:rsidR="00315722" w:rsidRPr="00315722">
        <w:rPr>
          <w:rFonts w:ascii="Times New Roman" w:hAnsi="Times New Roman" w:cs="Times New Roman"/>
          <w:sz w:val="24"/>
          <w:szCs w:val="24"/>
        </w:rPr>
        <w:t>ed</w:t>
      </w:r>
      <w:r w:rsidR="009F5F64" w:rsidRPr="00315722">
        <w:rPr>
          <w:rFonts w:ascii="Times New Roman" w:hAnsi="Times New Roman" w:cs="Times New Roman"/>
          <w:sz w:val="24"/>
          <w:szCs w:val="24"/>
        </w:rPr>
        <w:t xml:space="preserve"> self-generated fund</w:t>
      </w:r>
      <w:r w:rsidR="00315722" w:rsidRPr="00315722">
        <w:rPr>
          <w:rFonts w:ascii="Times New Roman" w:hAnsi="Times New Roman" w:cs="Times New Roman"/>
          <w:sz w:val="24"/>
          <w:szCs w:val="24"/>
        </w:rPr>
        <w:t xml:space="preserve"> dollars</w:t>
      </w:r>
      <w:r w:rsidR="009F5F64" w:rsidRPr="00315722">
        <w:rPr>
          <w:rFonts w:ascii="Times New Roman" w:hAnsi="Times New Roman" w:cs="Times New Roman"/>
          <w:sz w:val="24"/>
          <w:szCs w:val="24"/>
        </w:rPr>
        <w:t xml:space="preserve"> </w:t>
      </w:r>
      <w:proofErr w:type="gramStart"/>
      <w:r w:rsidR="009F5F64" w:rsidRPr="00315722">
        <w:rPr>
          <w:rFonts w:ascii="Times New Roman" w:hAnsi="Times New Roman" w:cs="Times New Roman"/>
          <w:sz w:val="24"/>
          <w:szCs w:val="24"/>
        </w:rPr>
        <w:t>is</w:t>
      </w:r>
      <w:proofErr w:type="gramEnd"/>
      <w:r w:rsidR="009F5F64" w:rsidRPr="00315722">
        <w:rPr>
          <w:rFonts w:ascii="Times New Roman" w:hAnsi="Times New Roman" w:cs="Times New Roman"/>
          <w:sz w:val="24"/>
          <w:szCs w:val="24"/>
        </w:rPr>
        <w:t xml:space="preserve"> $1,091,337. Pau</w:t>
      </w:r>
      <w:r w:rsidR="00315722" w:rsidRPr="00315722">
        <w:rPr>
          <w:rFonts w:ascii="Times New Roman" w:hAnsi="Times New Roman" w:cs="Times New Roman"/>
          <w:sz w:val="24"/>
          <w:szCs w:val="24"/>
        </w:rPr>
        <w:t xml:space="preserve">l states he is still monitoring how Medicaid reimbursement will affect our self-generated revenue. </w:t>
      </w:r>
      <w:r w:rsidR="00315722">
        <w:rPr>
          <w:rFonts w:ascii="Times New Roman" w:hAnsi="Times New Roman" w:cs="Times New Roman"/>
          <w:sz w:val="24"/>
          <w:szCs w:val="24"/>
        </w:rPr>
        <w:t xml:space="preserve">Paul stated total means of financing is $11,574,981 which is based on projections. It is anticipated </w:t>
      </w:r>
      <w:proofErr w:type="spellStart"/>
      <w:r w:rsidR="00315722">
        <w:rPr>
          <w:rFonts w:ascii="Times New Roman" w:hAnsi="Times New Roman" w:cs="Times New Roman"/>
          <w:sz w:val="24"/>
          <w:szCs w:val="24"/>
        </w:rPr>
        <w:t>ImCal</w:t>
      </w:r>
      <w:proofErr w:type="spellEnd"/>
      <w:r w:rsidR="00315722">
        <w:rPr>
          <w:rFonts w:ascii="Times New Roman" w:hAnsi="Times New Roman" w:cs="Times New Roman"/>
          <w:sz w:val="24"/>
          <w:szCs w:val="24"/>
        </w:rPr>
        <w:t xml:space="preserve"> will draw down at least $11,000,000 of that amount.  Paul also reviewed expenditures by cost center that breaks down in detail what the expenditures are by location. </w:t>
      </w:r>
    </w:p>
    <w:p w:rsidR="00315722" w:rsidRDefault="00315722" w:rsidP="00D2339E">
      <w:pPr>
        <w:pStyle w:val="ListParagraph"/>
        <w:spacing w:after="0"/>
        <w:ind w:left="1080"/>
        <w:rPr>
          <w:rFonts w:ascii="Times New Roman" w:hAnsi="Times New Roman" w:cs="Times New Roman"/>
          <w:sz w:val="28"/>
          <w:szCs w:val="28"/>
        </w:rPr>
      </w:pPr>
    </w:p>
    <w:p w:rsidR="006A2AD3" w:rsidRDefault="006A2AD3"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Governor plan to cover FY17 deficit</w:t>
      </w:r>
    </w:p>
    <w:p w:rsidR="00B57985" w:rsidRDefault="005A618D" w:rsidP="005A618D">
      <w:pPr>
        <w:spacing w:after="0"/>
        <w:ind w:left="1080"/>
        <w:rPr>
          <w:rFonts w:ascii="Times New Roman" w:hAnsi="Times New Roman" w:cs="Times New Roman"/>
          <w:sz w:val="24"/>
          <w:szCs w:val="24"/>
        </w:rPr>
      </w:pPr>
      <w:r w:rsidRPr="005A618D">
        <w:rPr>
          <w:rFonts w:ascii="Times New Roman" w:hAnsi="Times New Roman" w:cs="Times New Roman"/>
          <w:sz w:val="24"/>
          <w:szCs w:val="24"/>
        </w:rPr>
        <w:t xml:space="preserve">Tanya states the governor has proposed a plan to stabilize the budget. In this plan </w:t>
      </w:r>
      <w:proofErr w:type="spellStart"/>
      <w:r w:rsidRPr="005A618D">
        <w:rPr>
          <w:rFonts w:ascii="Times New Roman" w:hAnsi="Times New Roman" w:cs="Times New Roman"/>
          <w:sz w:val="24"/>
          <w:szCs w:val="24"/>
        </w:rPr>
        <w:t>ImCal</w:t>
      </w:r>
      <w:proofErr w:type="spellEnd"/>
      <w:r w:rsidRPr="005A618D">
        <w:rPr>
          <w:rFonts w:ascii="Times New Roman" w:hAnsi="Times New Roman" w:cs="Times New Roman"/>
          <w:sz w:val="24"/>
          <w:szCs w:val="24"/>
        </w:rPr>
        <w:t xml:space="preserve"> would be cut $243,858. This would come from </w:t>
      </w:r>
      <w:r w:rsidR="00B26049">
        <w:rPr>
          <w:rFonts w:ascii="Times New Roman" w:hAnsi="Times New Roman" w:cs="Times New Roman"/>
          <w:sz w:val="24"/>
          <w:szCs w:val="24"/>
        </w:rPr>
        <w:t>three</w:t>
      </w:r>
      <w:r w:rsidRPr="005A618D">
        <w:rPr>
          <w:rFonts w:ascii="Times New Roman" w:hAnsi="Times New Roman" w:cs="Times New Roman"/>
          <w:sz w:val="24"/>
          <w:szCs w:val="24"/>
        </w:rPr>
        <w:t xml:space="preserve"> vacant positions </w:t>
      </w:r>
      <w:r w:rsidR="00B26049">
        <w:rPr>
          <w:rFonts w:ascii="Times New Roman" w:hAnsi="Times New Roman" w:cs="Times New Roman"/>
          <w:sz w:val="24"/>
          <w:szCs w:val="24"/>
        </w:rPr>
        <w:t xml:space="preserve">not filled in the past year. We currently have 84 TO positions assigned to us and have 67 of those filled. Another piece of the governor’s plan is to use money from the rainy day fund. Tanya states things may change if the governor’s plan is not approved during legislative </w:t>
      </w:r>
      <w:r w:rsidR="003368BD">
        <w:rPr>
          <w:rFonts w:ascii="Times New Roman" w:hAnsi="Times New Roman" w:cs="Times New Roman"/>
          <w:sz w:val="24"/>
          <w:szCs w:val="24"/>
        </w:rPr>
        <w:t xml:space="preserve">special </w:t>
      </w:r>
      <w:r w:rsidR="00B26049">
        <w:rPr>
          <w:rFonts w:ascii="Times New Roman" w:hAnsi="Times New Roman" w:cs="Times New Roman"/>
          <w:sz w:val="24"/>
          <w:szCs w:val="24"/>
        </w:rPr>
        <w:t xml:space="preserve">session. </w:t>
      </w:r>
    </w:p>
    <w:p w:rsidR="00B26049" w:rsidRPr="005A618D" w:rsidRDefault="00B26049" w:rsidP="005A618D">
      <w:pPr>
        <w:spacing w:after="0"/>
        <w:ind w:left="1080"/>
        <w:rPr>
          <w:rFonts w:ascii="Times New Roman" w:hAnsi="Times New Roman" w:cs="Times New Roman"/>
          <w:sz w:val="24"/>
          <w:szCs w:val="24"/>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B57985" w:rsidRPr="000A22EE" w:rsidRDefault="00337489" w:rsidP="00B57985">
      <w:pPr>
        <w:spacing w:after="0"/>
        <w:rPr>
          <w:rFonts w:ascii="Times New Roman" w:hAnsi="Times New Roman" w:cs="Times New Roman"/>
          <w:sz w:val="24"/>
          <w:szCs w:val="24"/>
        </w:rPr>
      </w:pPr>
      <w:r>
        <w:rPr>
          <w:rFonts w:ascii="Times New Roman" w:hAnsi="Times New Roman" w:cs="Times New Roman"/>
          <w:sz w:val="28"/>
          <w:szCs w:val="28"/>
        </w:rPr>
        <w:tab/>
      </w:r>
      <w:r w:rsidRPr="000A22EE">
        <w:rPr>
          <w:rFonts w:ascii="Times New Roman" w:hAnsi="Times New Roman" w:cs="Times New Roman"/>
          <w:sz w:val="24"/>
          <w:szCs w:val="24"/>
        </w:rPr>
        <w:t>No new business to present at this time.</w:t>
      </w:r>
      <w:r w:rsidRPr="000A22EE">
        <w:rPr>
          <w:rFonts w:ascii="Times New Roman" w:hAnsi="Times New Roman" w:cs="Times New Roman"/>
          <w:sz w:val="24"/>
          <w:szCs w:val="24"/>
        </w:rPr>
        <w:tab/>
      </w:r>
    </w:p>
    <w:p w:rsidR="00337489" w:rsidRDefault="00337489"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337489">
        <w:rPr>
          <w:rFonts w:ascii="Times New Roman" w:hAnsi="Times New Roman" w:cs="Times New Roman"/>
          <w:sz w:val="28"/>
          <w:szCs w:val="28"/>
        </w:rPr>
        <w:t>-</w:t>
      </w:r>
      <w:r w:rsidR="000A22EE">
        <w:rPr>
          <w:rFonts w:ascii="Times New Roman" w:hAnsi="Times New Roman" w:cs="Times New Roman"/>
          <w:sz w:val="28"/>
          <w:szCs w:val="28"/>
        </w:rPr>
        <w:t xml:space="preserve"> March 14, 2017</w:t>
      </w:r>
    </w:p>
    <w:p w:rsidR="00B57985" w:rsidRDefault="00B57985" w:rsidP="00B57985">
      <w:pPr>
        <w:spacing w:after="0"/>
        <w:rPr>
          <w:rFonts w:ascii="Times New Roman" w:hAnsi="Times New Roman" w:cs="Times New Roman"/>
          <w:sz w:val="28"/>
          <w:szCs w:val="28"/>
        </w:rPr>
      </w:pPr>
    </w:p>
    <w:p w:rsidR="00B57985" w:rsidRP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B57985" w:rsidRPr="000A22EE" w:rsidRDefault="000A22EE" w:rsidP="000A22EE">
      <w:pPr>
        <w:spacing w:after="0"/>
        <w:ind w:left="720"/>
        <w:rPr>
          <w:rFonts w:ascii="Times New Roman" w:hAnsi="Times New Roman" w:cs="Times New Roman"/>
          <w:sz w:val="24"/>
          <w:szCs w:val="24"/>
        </w:rPr>
      </w:pPr>
      <w:r w:rsidRPr="000A22EE">
        <w:rPr>
          <w:rFonts w:ascii="Times New Roman" w:hAnsi="Times New Roman" w:cs="Times New Roman"/>
          <w:sz w:val="24"/>
          <w:szCs w:val="24"/>
        </w:rPr>
        <w:t xml:space="preserve">Gordon </w:t>
      </w:r>
      <w:proofErr w:type="spellStart"/>
      <w:r w:rsidRPr="000A22EE">
        <w:rPr>
          <w:rFonts w:ascii="Times New Roman" w:hAnsi="Times New Roman" w:cs="Times New Roman"/>
          <w:sz w:val="24"/>
          <w:szCs w:val="24"/>
        </w:rPr>
        <w:t>Propst</w:t>
      </w:r>
      <w:proofErr w:type="spellEnd"/>
      <w:r w:rsidRPr="000A22EE">
        <w:rPr>
          <w:rFonts w:ascii="Times New Roman" w:hAnsi="Times New Roman" w:cs="Times New Roman"/>
          <w:sz w:val="24"/>
          <w:szCs w:val="24"/>
        </w:rPr>
        <w:t xml:space="preserve"> entertained a motion to adjourn the meeting. Christina </w:t>
      </w:r>
      <w:proofErr w:type="spellStart"/>
      <w:r w:rsidRPr="000A22EE">
        <w:rPr>
          <w:rFonts w:ascii="Times New Roman" w:hAnsi="Times New Roman" w:cs="Times New Roman"/>
          <w:sz w:val="24"/>
          <w:szCs w:val="24"/>
        </w:rPr>
        <w:t>Mehal</w:t>
      </w:r>
      <w:proofErr w:type="spellEnd"/>
      <w:r w:rsidRPr="000A22EE">
        <w:rPr>
          <w:rFonts w:ascii="Times New Roman" w:hAnsi="Times New Roman" w:cs="Times New Roman"/>
          <w:sz w:val="24"/>
          <w:szCs w:val="24"/>
        </w:rPr>
        <w:t xml:space="preserve"> motioned and Angela </w:t>
      </w:r>
      <w:proofErr w:type="spellStart"/>
      <w:r w:rsidRPr="000A22EE">
        <w:rPr>
          <w:rFonts w:ascii="Times New Roman" w:hAnsi="Times New Roman" w:cs="Times New Roman"/>
          <w:sz w:val="24"/>
          <w:szCs w:val="24"/>
        </w:rPr>
        <w:t>Jouett</w:t>
      </w:r>
      <w:proofErr w:type="spellEnd"/>
      <w:r w:rsidRPr="000A22EE">
        <w:rPr>
          <w:rFonts w:ascii="Times New Roman" w:hAnsi="Times New Roman" w:cs="Times New Roman"/>
          <w:sz w:val="24"/>
          <w:szCs w:val="24"/>
        </w:rPr>
        <w:t xml:space="preserve"> seconded. Meeting adjourned at 6:25pm. </w:t>
      </w:r>
    </w:p>
    <w:sectPr w:rsidR="00B57985" w:rsidRPr="000A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EA599E"/>
    <w:multiLevelType w:val="hybridMultilevel"/>
    <w:tmpl w:val="96C460EA"/>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091CCA"/>
    <w:multiLevelType w:val="hybridMultilevel"/>
    <w:tmpl w:val="6CE407AE"/>
    <w:lvl w:ilvl="0" w:tplc="6B983BC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22A3670"/>
    <w:multiLevelType w:val="hybridMultilevel"/>
    <w:tmpl w:val="4AEE136E"/>
    <w:lvl w:ilvl="0" w:tplc="00F4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464EFA"/>
    <w:multiLevelType w:val="hybridMultilevel"/>
    <w:tmpl w:val="21AE7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2C0378"/>
    <w:multiLevelType w:val="hybridMultilevel"/>
    <w:tmpl w:val="CD18CBD2"/>
    <w:lvl w:ilvl="0" w:tplc="5DAE6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707E4B"/>
    <w:multiLevelType w:val="hybridMultilevel"/>
    <w:tmpl w:val="06EE23E2"/>
    <w:lvl w:ilvl="0" w:tplc="52003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5"/>
  </w:num>
  <w:num w:numId="6">
    <w:abstractNumId w:val="8"/>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23478"/>
    <w:rsid w:val="00092BD7"/>
    <w:rsid w:val="000A22EE"/>
    <w:rsid w:val="001965EC"/>
    <w:rsid w:val="002B60FA"/>
    <w:rsid w:val="00315722"/>
    <w:rsid w:val="003368BD"/>
    <w:rsid w:val="00337489"/>
    <w:rsid w:val="0037124F"/>
    <w:rsid w:val="00375D82"/>
    <w:rsid w:val="00403FC6"/>
    <w:rsid w:val="005A618D"/>
    <w:rsid w:val="006A2AD3"/>
    <w:rsid w:val="00744FDE"/>
    <w:rsid w:val="0074768D"/>
    <w:rsid w:val="007C5671"/>
    <w:rsid w:val="00972331"/>
    <w:rsid w:val="0097468E"/>
    <w:rsid w:val="009F5F64"/>
    <w:rsid w:val="00A04A58"/>
    <w:rsid w:val="00A26BAC"/>
    <w:rsid w:val="00B26049"/>
    <w:rsid w:val="00B368FF"/>
    <w:rsid w:val="00B57985"/>
    <w:rsid w:val="00C74419"/>
    <w:rsid w:val="00CC7E18"/>
    <w:rsid w:val="00D2339E"/>
    <w:rsid w:val="00D80432"/>
    <w:rsid w:val="00FE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373B-2031-4290-A96C-1989B81C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2</cp:revision>
  <cp:lastPrinted>2017-02-08T17:53:00Z</cp:lastPrinted>
  <dcterms:created xsi:type="dcterms:W3CDTF">2017-02-24T21:37:00Z</dcterms:created>
  <dcterms:modified xsi:type="dcterms:W3CDTF">2017-02-24T21:37:00Z</dcterms:modified>
</cp:coreProperties>
</file>